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5A44" w:rsidRDefault="00393920">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TSG-RAN2#119-e</w:t>
      </w:r>
      <w:r>
        <w:rPr>
          <w:rFonts w:eastAsia="맑은 고딕" w:cs="Arial"/>
          <w:b/>
          <w:noProof/>
          <w:color w:val="000000" w:themeColor="text1"/>
          <w:sz w:val="24"/>
          <w:lang w:eastAsia="ko-KR"/>
        </w:rPr>
        <w:tab/>
      </w:r>
      <w:bookmarkStart w:id="0" w:name="_GoBack"/>
      <w:bookmarkEnd w:id="0"/>
      <w:r w:rsidR="00BB534B" w:rsidRPr="00BB534B">
        <w:rPr>
          <w:rFonts w:eastAsia="맑은 고딕" w:cs="Arial"/>
          <w:b/>
          <w:i/>
          <w:noProof/>
          <w:color w:val="000000" w:themeColor="text1"/>
          <w:sz w:val="32"/>
          <w:szCs w:val="32"/>
          <w:lang w:eastAsia="ko-KR"/>
        </w:rPr>
        <w:t>R2-2207573</w:t>
      </w:r>
    </w:p>
    <w:p w:rsidR="00085A44" w:rsidRDefault="00393920">
      <w:pPr>
        <w:pStyle w:val="CRCoverPage"/>
        <w:tabs>
          <w:tab w:val="right" w:pos="9639"/>
        </w:tabs>
        <w:spacing w:after="0"/>
        <w:rPr>
          <w:rFonts w:eastAsia="맑은 고딕" w:cs="Arial"/>
          <w:b/>
          <w:noProof/>
          <w:color w:val="000000" w:themeColor="text1"/>
          <w:sz w:val="24"/>
          <w:vertAlign w:val="superscript"/>
          <w:lang w:eastAsia="ko-KR"/>
        </w:rPr>
      </w:pPr>
      <w:r>
        <w:rPr>
          <w:rFonts w:cs="Arial"/>
          <w:b/>
          <w:noProof/>
          <w:color w:val="000000" w:themeColor="text1"/>
          <w:sz w:val="24"/>
        </w:rPr>
        <w:t>Online, 17th Aug – 26th Aug 2022</w:t>
      </w:r>
      <w:r>
        <w:rPr>
          <w:rFonts w:eastAsia="맑은 고딕" w:cs="Arial"/>
          <w:b/>
          <w:noProof/>
          <w:color w:val="000000" w:themeColor="text1"/>
          <w:sz w:val="24"/>
          <w:lang w:eastAsia="ko-KR"/>
        </w:rPr>
        <w:tab/>
      </w:r>
    </w:p>
    <w:p w:rsidR="00085A44" w:rsidRDefault="00393920">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rsidR="00085A44" w:rsidRDefault="00085A44">
      <w:pPr>
        <w:pStyle w:val="CRCoverPage"/>
        <w:tabs>
          <w:tab w:val="right" w:pos="9639"/>
        </w:tabs>
        <w:spacing w:after="0"/>
        <w:rPr>
          <w:rFonts w:eastAsia="맑은 고딕" w:cs="Arial"/>
          <w:b/>
          <w:noProof/>
          <w:color w:val="000000" w:themeColor="text1"/>
          <w:sz w:val="24"/>
          <w:lang w:eastAsia="ko-KR"/>
        </w:rPr>
      </w:pPr>
    </w:p>
    <w:p w:rsidR="00085A44" w:rsidRDefault="00393920">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1" w:name="Source"/>
      <w:bookmarkEnd w:id="1"/>
      <w:r>
        <w:rPr>
          <w:rFonts w:ascii="Arial" w:hAnsi="Arial" w:cs="Arial"/>
          <w:b/>
          <w:color w:val="000000" w:themeColor="text1"/>
          <w:sz w:val="24"/>
          <w:lang w:val="en-US" w:eastAsia="ko-KR"/>
        </w:rPr>
        <w:tab/>
      </w:r>
      <w:r>
        <w:rPr>
          <w:rFonts w:ascii="Arial" w:hAnsi="Arial" w:cs="Arial"/>
          <w:b/>
          <w:color w:val="000000" w:themeColor="text1"/>
          <w:sz w:val="24"/>
          <w:lang w:val="en-US" w:eastAsia="ko-KR"/>
        </w:rPr>
        <w:tab/>
      </w:r>
      <w:r>
        <w:rPr>
          <w:rFonts w:ascii="Arial" w:hAnsi="Arial" w:cs="Arial"/>
          <w:color w:val="000000" w:themeColor="text1"/>
          <w:sz w:val="24"/>
          <w:lang w:val="en-US" w:eastAsia="ko-KR"/>
        </w:rPr>
        <w:t>6.6.2 (NR_SmallData_INACTIVE-Core)</w:t>
      </w:r>
    </w:p>
    <w:p w:rsidR="00085A44" w:rsidRDefault="00393920">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rsidR="00085A44" w:rsidRDefault="00393920">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t>Clarification of Bj increment</w:t>
      </w:r>
    </w:p>
    <w:p w:rsidR="00085A44" w:rsidRDefault="00393920">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2" w:name="DocumentFor"/>
      <w:bookmarkEnd w:id="2"/>
      <w:r>
        <w:rPr>
          <w:rFonts w:ascii="Arial" w:hAnsi="Arial" w:cs="Arial"/>
          <w:color w:val="000000" w:themeColor="text1"/>
          <w:sz w:val="24"/>
          <w:lang w:val="en-US" w:eastAsia="ko-KR"/>
        </w:rPr>
        <w:t>Discussion and Decision</w:t>
      </w:r>
    </w:p>
    <w:p w:rsidR="00085A44" w:rsidRDefault="00393920">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rsidR="00085A44" w:rsidRDefault="00393920">
      <w:pPr>
        <w:rPr>
          <w:rFonts w:ascii="Arial" w:hAnsi="Arial" w:cs="Arial"/>
          <w:color w:val="000000" w:themeColor="text1"/>
          <w:lang w:val="en-US" w:eastAsia="ko-KR"/>
        </w:rPr>
      </w:pPr>
      <w:r>
        <w:rPr>
          <w:rFonts w:ascii="Arial" w:hAnsi="Arial" w:cs="Arial" w:hint="eastAsia"/>
          <w:color w:val="000000" w:themeColor="text1"/>
          <w:lang w:val="en-US" w:eastAsia="ko-KR"/>
        </w:rPr>
        <w:t>In the last meeting, R</w:t>
      </w:r>
      <w:r>
        <w:rPr>
          <w:rFonts w:ascii="Arial" w:hAnsi="Arial" w:cs="Arial"/>
          <w:color w:val="000000" w:themeColor="text1"/>
          <w:lang w:val="en-US" w:eastAsia="ko-KR"/>
        </w:rPr>
        <w:t>AN2 agreed that UE doesn’t need to update Bj once being released to RRC_INACTIVE.</w:t>
      </w:r>
    </w:p>
    <w:p w:rsidR="00085A44" w:rsidRDefault="00393920">
      <w:pPr>
        <w:rPr>
          <w:rFonts w:ascii="Arial" w:hAnsi="Arial" w:cs="Arial"/>
          <w:color w:val="000000" w:themeColor="text1"/>
          <w:lang w:val="en-US" w:eastAsia="ko-KR"/>
        </w:rPr>
      </w:pPr>
      <w:r>
        <w:rPr>
          <w:rFonts w:ascii="Arial" w:hAnsi="Arial" w:cs="Arial"/>
          <w:color w:val="000000" w:themeColor="text1"/>
          <w:lang w:val="en-US" w:eastAsia="ko-KR"/>
        </w:rPr>
        <w:t xml:space="preserve">During [AT118-e][502][Sdata] UP open issues and CR to 38.321, RAN2 tried to capture the agreement </w:t>
      </w:r>
      <w:r>
        <w:rPr>
          <w:rFonts w:ascii="Arial" w:hAnsi="Arial" w:cs="Arial"/>
          <w:color w:val="000000" w:themeColor="text1"/>
          <w:lang w:val="en-US" w:eastAsia="ko-KR"/>
        </w:rPr>
        <w:t xml:space="preserve">but </w:t>
      </w:r>
      <w:r>
        <w:rPr>
          <w:rFonts w:ascii="Arial" w:hAnsi="Arial" w:cs="Arial"/>
          <w:color w:val="000000" w:themeColor="text1"/>
          <w:lang w:val="en-US" w:eastAsia="ko-KR"/>
        </w:rPr>
        <w:t>companies have different understanding on the current behaviour of Bj increment. Finally, no change was captured regarding the agreement.</w:t>
      </w:r>
    </w:p>
    <w:p w:rsidR="00085A44" w:rsidRDefault="00393920">
      <w:pPr>
        <w:rPr>
          <w:rFonts w:ascii="Arial" w:hAnsi="Arial" w:cs="Arial"/>
          <w:color w:val="000000" w:themeColor="text1"/>
          <w:lang w:val="en-US" w:eastAsia="ko-KR"/>
        </w:rPr>
      </w:pPr>
      <w:r>
        <w:rPr>
          <w:rFonts w:ascii="Arial" w:hAnsi="Arial" w:cs="Arial"/>
          <w:color w:val="000000" w:themeColor="text1"/>
          <w:lang w:val="en-US" w:eastAsia="ko-KR"/>
        </w:rPr>
        <w:t>In this document, we provide our view on the Bj increment.</w:t>
      </w:r>
    </w:p>
    <w:p w:rsidR="00085A44" w:rsidRDefault="00393920">
      <w:pPr>
        <w:pStyle w:val="1"/>
        <w:rPr>
          <w:rFonts w:cs="Arial"/>
          <w:color w:val="000000" w:themeColor="text1"/>
          <w:lang w:val="en-US"/>
        </w:rPr>
      </w:pPr>
      <w:r>
        <w:rPr>
          <w:rFonts w:cs="Arial"/>
          <w:color w:val="000000" w:themeColor="text1"/>
          <w:lang w:val="en-US"/>
        </w:rPr>
        <w:t>2.</w:t>
      </w:r>
      <w:r>
        <w:rPr>
          <w:rFonts w:cs="Arial"/>
          <w:color w:val="000000" w:themeColor="text1"/>
          <w:lang w:val="en-US"/>
        </w:rPr>
        <w:tab/>
        <w:t>Discussion</w:t>
      </w:r>
    </w:p>
    <w:p w:rsidR="00085A44" w:rsidRDefault="00393920">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In the last meeting, </w:t>
      </w:r>
      <w:r>
        <w:rPr>
          <w:rFonts w:ascii="Arial" w:eastAsia="맑은 고딕" w:hAnsi="Arial" w:cs="Arial" w:hint="eastAsia"/>
          <w:color w:val="000000"/>
          <w:lang w:eastAsia="ko-KR"/>
        </w:rPr>
        <w:t>R</w:t>
      </w:r>
      <w:r>
        <w:rPr>
          <w:rFonts w:ascii="Arial" w:eastAsia="맑은 고딕" w:hAnsi="Arial" w:cs="Arial"/>
          <w:color w:val="000000"/>
          <w:lang w:eastAsia="ko-KR"/>
        </w:rPr>
        <w:t xml:space="preserve">AN2 made an </w:t>
      </w:r>
      <w:r>
        <w:rPr>
          <w:rFonts w:ascii="Arial" w:eastAsia="맑은 고딕" w:hAnsi="Arial" w:cs="Arial"/>
          <w:color w:val="000000"/>
          <w:lang w:eastAsia="ko-KR"/>
        </w:rPr>
        <w:t>agreement as follow</w:t>
      </w:r>
      <w:r>
        <w:rPr>
          <w:rFonts w:ascii="Arial" w:eastAsia="맑은 고딕" w:hAnsi="Arial" w:cs="Arial"/>
          <w:color w:val="000000"/>
          <w:lang w:eastAsia="ko-KR"/>
        </w:rPr>
        <w:t xml:space="preserve">s: </w:t>
      </w:r>
    </w:p>
    <w:p w:rsidR="00085A44" w:rsidRDefault="00393920">
      <w:pPr>
        <w:pStyle w:val="ac"/>
        <w:numPr>
          <w:ilvl w:val="0"/>
          <w:numId w:val="5"/>
        </w:numPr>
        <w:ind w:leftChars="0"/>
        <w:rPr>
          <w:rFonts w:ascii="Arial" w:eastAsia="맑은 고딕" w:hAnsi="Arial" w:cs="Arial"/>
          <w:color w:val="000000"/>
          <w:lang w:eastAsia="ko-KR"/>
        </w:rPr>
      </w:pPr>
      <w:r>
        <w:rPr>
          <w:rFonts w:ascii="Arial" w:hAnsi="Arial" w:cs="Arial"/>
          <w:color w:val="000000" w:themeColor="text1"/>
          <w:lang w:val="en-US" w:eastAsia="ko-KR"/>
        </w:rPr>
        <w:t>UE doesn’t need to update Bj once being released to RRC_INACTIVE</w:t>
      </w:r>
    </w:p>
    <w:p w:rsidR="00085A44" w:rsidRDefault="00393920">
      <w:pPr>
        <w:spacing w:before="120" w:after="120" w:line="240" w:lineRule="auto"/>
        <w:rPr>
          <w:rFonts w:ascii="Arial" w:hAnsi="Arial" w:cs="Arial"/>
          <w:color w:val="000000" w:themeColor="text1"/>
          <w:lang w:val="en-US" w:eastAsia="ko-KR"/>
        </w:rPr>
      </w:pPr>
      <w:r>
        <w:rPr>
          <w:rFonts w:ascii="Arial" w:hAnsi="Arial" w:cs="Arial"/>
          <w:color w:val="000000" w:themeColor="text1"/>
          <w:lang w:eastAsia="ko-KR"/>
        </w:rPr>
        <w:t>During</w:t>
      </w:r>
      <w:r>
        <w:rPr>
          <w:rFonts w:ascii="Arial" w:hAnsi="Arial" w:cs="Arial"/>
          <w:color w:val="000000" w:themeColor="text1"/>
          <w:lang w:val="en-US" w:eastAsia="ko-KR"/>
        </w:rPr>
        <w:t xml:space="preserve"> the e-mail discussion for [AT118-e][502][Sdata] UP open issues and CR to 38.321, one company suggested to add the following NOTE to reflect above agreement.</w:t>
      </w:r>
    </w:p>
    <w:p w:rsidR="00085A44" w:rsidRDefault="00393920">
      <w:pPr>
        <w:pStyle w:val="ac"/>
        <w:numPr>
          <w:ilvl w:val="0"/>
          <w:numId w:val="5"/>
        </w:numPr>
        <w:spacing w:before="120" w:after="120" w:line="240" w:lineRule="auto"/>
        <w:ind w:leftChars="0"/>
        <w:rPr>
          <w:rFonts w:ascii="Arial" w:hAnsi="Arial" w:cs="Arial"/>
          <w:color w:val="000000" w:themeColor="text1"/>
          <w:lang w:val="en-US" w:eastAsia="ko-KR"/>
        </w:rPr>
      </w:pPr>
      <w:r>
        <w:rPr>
          <w:rFonts w:ascii="Arial" w:hAnsi="Arial" w:cs="Arial"/>
          <w:color w:val="000000" w:themeColor="text1"/>
          <w:lang w:val="en-US" w:eastAsia="ko-KR"/>
        </w:rPr>
        <w:t>N</w:t>
      </w:r>
      <w:r>
        <w:rPr>
          <w:rFonts w:ascii="Arial" w:hAnsi="Arial" w:cs="Arial"/>
          <w:color w:val="000000" w:themeColor="text1"/>
          <w:lang w:val="en-US" w:eastAsia="ko-KR"/>
        </w:rPr>
        <w:t>OTE: UE doesn’t update Bj in RRC_INACTIVE when there is no SDT procedure ongoing.</w:t>
      </w:r>
    </w:p>
    <w:p w:rsidR="00085A44" w:rsidRDefault="00393920">
      <w:pPr>
        <w:spacing w:before="120" w:after="120" w:line="240" w:lineRule="auto"/>
        <w:rPr>
          <w:rFonts w:ascii="Arial" w:eastAsia="맑은 고딕" w:hAnsi="Arial" w:cs="Arial"/>
          <w:color w:val="000000"/>
          <w:lang w:eastAsia="ko-KR"/>
        </w:rPr>
      </w:pPr>
      <w:r>
        <w:rPr>
          <w:rFonts w:ascii="Arial" w:hAnsi="Arial" w:cs="Arial"/>
          <w:color w:val="000000" w:themeColor="text1"/>
          <w:lang w:val="en-US" w:eastAsia="ko-KR"/>
        </w:rPr>
        <w:t>However, some companies had different understandings on how the Bj increment works in the current specification</w:t>
      </w:r>
      <w:r>
        <w:rPr>
          <w:rFonts w:ascii="Arial" w:hAnsi="Arial" w:cs="Arial"/>
          <w:color w:val="000000" w:themeColor="text1"/>
          <w:lang w:val="en-US" w:eastAsia="ko-KR"/>
        </w:rPr>
        <w:t>,</w:t>
      </w:r>
      <w:r>
        <w:rPr>
          <w:rFonts w:ascii="Arial" w:hAnsi="Arial" w:cs="Arial"/>
          <w:color w:val="000000" w:themeColor="text1"/>
          <w:lang w:val="en-US" w:eastAsia="ko-KR"/>
        </w:rPr>
        <w:t xml:space="preserve"> and discussed whether the change is needed for the agreement.</w:t>
      </w:r>
    </w:p>
    <w:tbl>
      <w:tblPr>
        <w:tblStyle w:val="ab"/>
        <w:tblW w:w="0" w:type="auto"/>
        <w:tblLook w:val="04A0" w:firstRow="1" w:lastRow="0" w:firstColumn="1" w:lastColumn="0" w:noHBand="0" w:noVBand="1"/>
      </w:tblPr>
      <w:tblGrid>
        <w:gridCol w:w="9631"/>
      </w:tblGrid>
      <w:tr w:rsidR="00085A44">
        <w:tc>
          <w:tcPr>
            <w:tcW w:w="9631" w:type="dxa"/>
          </w:tcPr>
          <w:p w:rsidR="00085A44" w:rsidRDefault="00393920">
            <w:pPr>
              <w:keepNext/>
              <w:keepLines/>
              <w:overflowPunct w:val="0"/>
              <w:autoSpaceDE w:val="0"/>
              <w:autoSpaceDN w:val="0"/>
              <w:adjustRightInd w:val="0"/>
              <w:spacing w:before="120" w:line="240" w:lineRule="auto"/>
              <w:ind w:left="1701" w:hanging="1701"/>
              <w:textAlignment w:val="baseline"/>
              <w:outlineLvl w:val="4"/>
              <w:rPr>
                <w:rFonts w:ascii="Arial" w:eastAsia="Times New Roman" w:hAnsi="Arial"/>
                <w:sz w:val="22"/>
                <w:lang w:eastAsia="ko-KR"/>
              </w:rPr>
            </w:pPr>
            <w:bookmarkStart w:id="3" w:name="_Toc29239840"/>
            <w:bookmarkStart w:id="4" w:name="_Toc37296199"/>
            <w:bookmarkStart w:id="5" w:name="_Toc46490325"/>
            <w:bookmarkStart w:id="6" w:name="_Toc52752020"/>
            <w:bookmarkStart w:id="7" w:name="_Toc52796482"/>
            <w:bookmarkStart w:id="8" w:name="_Toc109217551"/>
            <w:r>
              <w:rPr>
                <w:rFonts w:ascii="Arial" w:eastAsia="Times New Roman" w:hAnsi="Arial"/>
                <w:sz w:val="22"/>
                <w:lang w:eastAsia="ko-KR"/>
              </w:rPr>
              <w:lastRenderedPageBreak/>
              <w:t>5.4.3.1.1</w:t>
            </w:r>
            <w:r>
              <w:rPr>
                <w:rFonts w:ascii="Arial" w:eastAsia="Times New Roman" w:hAnsi="Arial"/>
                <w:sz w:val="22"/>
                <w:lang w:eastAsia="ko-KR"/>
              </w:rPr>
              <w:tab/>
              <w:t>General</w:t>
            </w:r>
            <w:bookmarkEnd w:id="3"/>
            <w:bookmarkEnd w:id="4"/>
            <w:bookmarkEnd w:id="5"/>
            <w:bookmarkEnd w:id="6"/>
            <w:bookmarkEnd w:id="7"/>
            <w:bookmarkEnd w:id="8"/>
          </w:p>
          <w:p w:rsidR="00085A44" w:rsidRDefault="00393920">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The Logical Channel Prioritization (LCP) procedure is applied whenever a new transmission is performed.</w:t>
            </w:r>
          </w:p>
          <w:p w:rsidR="00085A44" w:rsidRDefault="00393920">
            <w:pPr>
              <w:overflowPunct w:val="0"/>
              <w:autoSpaceDE w:val="0"/>
              <w:autoSpaceDN w:val="0"/>
              <w:adjustRightInd w:val="0"/>
              <w:spacing w:line="240" w:lineRule="auto"/>
              <w:textAlignment w:val="baseline"/>
              <w:rPr>
                <w:rFonts w:eastAsia="Times New Roman"/>
                <w:i/>
                <w:lang w:eastAsia="ko-KR"/>
              </w:rPr>
            </w:pPr>
            <w:r>
              <w:rPr>
                <w:rFonts w:eastAsia="Times New Roman"/>
                <w:i/>
                <w:highlight w:val="yellow"/>
                <w:lang w:eastAsia="ko-KR"/>
              </w:rPr>
              <w:t>…Unnecessary part omitted…</w:t>
            </w:r>
          </w:p>
          <w:p w:rsidR="00085A44" w:rsidRDefault="00393920">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The following UE variable is used for the Logical channel prioritization procedure:</w:t>
            </w:r>
          </w:p>
          <w:p w:rsidR="00085A44" w:rsidRDefault="00393920">
            <w:pPr>
              <w:overflowPunct w:val="0"/>
              <w:autoSpaceDE w:val="0"/>
              <w:autoSpaceDN w:val="0"/>
              <w:adjustRightInd w:val="0"/>
              <w:spacing w:line="240" w:lineRule="auto"/>
              <w:ind w:left="568" w:hanging="284"/>
              <w:textAlignment w:val="baseline"/>
              <w:rPr>
                <w:rFonts w:eastAsia="Times New Roman"/>
                <w:lang w:eastAsia="ko-KR"/>
              </w:rPr>
            </w:pPr>
            <w:r>
              <w:rPr>
                <w:rFonts w:eastAsia="Times New Roman"/>
                <w:lang w:eastAsia="ko-KR"/>
              </w:rPr>
              <w:t>-</w:t>
            </w:r>
            <w:r>
              <w:rPr>
                <w:rFonts w:eastAsia="Times New Roman"/>
                <w:lang w:eastAsia="ko-KR"/>
              </w:rPr>
              <w:tab/>
            </w:r>
            <w:r>
              <w:rPr>
                <w:rFonts w:eastAsia="Times New Roman"/>
                <w:i/>
                <w:lang w:eastAsia="ko-KR"/>
              </w:rPr>
              <w:t>Bj</w:t>
            </w:r>
            <w:r>
              <w:rPr>
                <w:rFonts w:eastAsia="Times New Roman"/>
                <w:lang w:eastAsia="ko-KR"/>
              </w:rPr>
              <w:t xml:space="preserve"> which is maintained for each logical channel </w:t>
            </w:r>
            <w:r>
              <w:rPr>
                <w:rFonts w:eastAsia="Times New Roman"/>
                <w:i/>
                <w:lang w:eastAsia="ja-JP"/>
              </w:rPr>
              <w:t>j</w:t>
            </w:r>
            <w:r>
              <w:rPr>
                <w:rFonts w:eastAsia="Times New Roman"/>
                <w:lang w:eastAsia="ko-KR"/>
              </w:rPr>
              <w:t>.</w:t>
            </w:r>
          </w:p>
          <w:p w:rsidR="00085A44" w:rsidRDefault="00393920">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 xml:space="preserve">The MAC entity shall initialize </w:t>
            </w:r>
            <w:r>
              <w:rPr>
                <w:rFonts w:eastAsia="Times New Roman"/>
                <w:i/>
                <w:lang w:eastAsia="ja-JP"/>
              </w:rPr>
              <w:t>Bj</w:t>
            </w:r>
            <w:r>
              <w:rPr>
                <w:rFonts w:eastAsia="Times New Roman"/>
                <w:lang w:eastAsia="ko-KR"/>
              </w:rPr>
              <w:t xml:space="preserve"> of the logical channel to zero when the logical channel is established.</w:t>
            </w:r>
          </w:p>
          <w:p w:rsidR="00085A44" w:rsidRDefault="00393920">
            <w:pPr>
              <w:overflowPunct w:val="0"/>
              <w:autoSpaceDE w:val="0"/>
              <w:autoSpaceDN w:val="0"/>
              <w:adjustRightInd w:val="0"/>
              <w:spacing w:line="240" w:lineRule="auto"/>
              <w:textAlignment w:val="baseline"/>
              <w:rPr>
                <w:rFonts w:eastAsia="Times New Roman"/>
                <w:lang w:eastAsia="ko-KR"/>
              </w:rPr>
            </w:pPr>
            <w:r>
              <w:rPr>
                <w:rFonts w:eastAsia="Times New Roman"/>
                <w:lang w:eastAsia="ko-KR"/>
              </w:rPr>
              <w:t xml:space="preserve">For each logical channel </w:t>
            </w:r>
            <w:r>
              <w:rPr>
                <w:rFonts w:eastAsia="Times New Roman"/>
                <w:i/>
                <w:lang w:eastAsia="ja-JP"/>
              </w:rPr>
              <w:t>j</w:t>
            </w:r>
            <w:r>
              <w:rPr>
                <w:rFonts w:eastAsia="Times New Roman"/>
                <w:lang w:eastAsia="ko-KR"/>
              </w:rPr>
              <w:t>, the MAC entity shall:</w:t>
            </w:r>
          </w:p>
          <w:p w:rsidR="00085A44" w:rsidRDefault="00393920">
            <w:pPr>
              <w:overflowPunct w:val="0"/>
              <w:autoSpaceDE w:val="0"/>
              <w:autoSpaceDN w:val="0"/>
              <w:adjustRightInd w:val="0"/>
              <w:spacing w:line="240" w:lineRule="auto"/>
              <w:ind w:left="568" w:hanging="284"/>
              <w:textAlignment w:val="baseline"/>
              <w:rPr>
                <w:rFonts w:eastAsia="Times New Roman"/>
                <w:lang w:eastAsia="ko-KR"/>
              </w:rPr>
            </w:pPr>
            <w:r>
              <w:rPr>
                <w:rFonts w:eastAsia="Times New Roman"/>
                <w:lang w:eastAsia="ko-KR"/>
              </w:rPr>
              <w:t>1&gt;</w:t>
            </w:r>
            <w:r>
              <w:rPr>
                <w:rFonts w:eastAsia="Times New Roman"/>
                <w:lang w:eastAsia="ko-KR"/>
              </w:rPr>
              <w:tab/>
              <w:t xml:space="preserve">increment </w:t>
            </w:r>
            <w:r>
              <w:rPr>
                <w:rFonts w:eastAsia="Times New Roman"/>
                <w:i/>
                <w:lang w:eastAsia="ko-KR"/>
              </w:rPr>
              <w:t>Bj</w:t>
            </w:r>
            <w:r>
              <w:rPr>
                <w:rFonts w:eastAsia="Times New Roman"/>
                <w:lang w:eastAsia="ko-KR"/>
              </w:rPr>
              <w:t xml:space="preserve"> by the product PBR × T before ever</w:t>
            </w:r>
            <w:r>
              <w:rPr>
                <w:rFonts w:eastAsia="Times New Roman"/>
                <w:lang w:eastAsia="ko-KR"/>
              </w:rPr>
              <w:t xml:space="preserve">y instance of the LCP procedure, where T is the time elapsed since </w:t>
            </w:r>
            <w:r>
              <w:rPr>
                <w:rFonts w:eastAsia="Times New Roman"/>
                <w:i/>
                <w:lang w:eastAsia="ko-KR"/>
              </w:rPr>
              <w:t>Bj</w:t>
            </w:r>
            <w:r>
              <w:rPr>
                <w:rFonts w:eastAsia="Times New Roman"/>
                <w:lang w:eastAsia="ko-KR"/>
              </w:rPr>
              <w:t xml:space="preserve"> was last incremented;</w:t>
            </w:r>
          </w:p>
          <w:p w:rsidR="00085A44" w:rsidRDefault="00393920">
            <w:pPr>
              <w:overflowPunct w:val="0"/>
              <w:autoSpaceDE w:val="0"/>
              <w:autoSpaceDN w:val="0"/>
              <w:adjustRightInd w:val="0"/>
              <w:spacing w:line="240" w:lineRule="auto"/>
              <w:ind w:left="568" w:hanging="284"/>
              <w:textAlignment w:val="baseline"/>
              <w:rPr>
                <w:rFonts w:eastAsia="Times New Roman"/>
                <w:lang w:eastAsia="ko-KR"/>
              </w:rPr>
            </w:pPr>
            <w:r>
              <w:rPr>
                <w:rFonts w:eastAsia="Times New Roman"/>
                <w:lang w:eastAsia="ko-KR"/>
              </w:rPr>
              <w:t>1&gt;</w:t>
            </w:r>
            <w:r>
              <w:rPr>
                <w:rFonts w:eastAsia="Times New Roman"/>
                <w:lang w:eastAsia="ko-KR"/>
              </w:rPr>
              <w:tab/>
              <w:t xml:space="preserve">if the value of </w:t>
            </w:r>
            <w:r>
              <w:rPr>
                <w:rFonts w:eastAsia="Times New Roman"/>
                <w:i/>
                <w:lang w:eastAsia="ko-KR"/>
              </w:rPr>
              <w:t>Bj</w:t>
            </w:r>
            <w:r>
              <w:rPr>
                <w:rFonts w:eastAsia="Times New Roman"/>
                <w:lang w:eastAsia="ko-KR"/>
              </w:rPr>
              <w:t xml:space="preserve"> is greater than the bucket size (i.e. PBR × BSD):</w:t>
            </w:r>
          </w:p>
          <w:p w:rsidR="00085A44" w:rsidRDefault="00393920">
            <w:pPr>
              <w:overflowPunct w:val="0"/>
              <w:autoSpaceDE w:val="0"/>
              <w:autoSpaceDN w:val="0"/>
              <w:adjustRightInd w:val="0"/>
              <w:spacing w:line="240" w:lineRule="auto"/>
              <w:ind w:left="851" w:hanging="284"/>
              <w:textAlignment w:val="baseline"/>
              <w:rPr>
                <w:rFonts w:eastAsia="Times New Roman"/>
                <w:lang w:eastAsia="ko-KR"/>
              </w:rPr>
            </w:pPr>
            <w:r>
              <w:rPr>
                <w:rFonts w:eastAsia="Times New Roman"/>
                <w:lang w:eastAsia="ko-KR"/>
              </w:rPr>
              <w:t>2&gt;</w:t>
            </w:r>
            <w:r>
              <w:rPr>
                <w:rFonts w:eastAsia="Times New Roman"/>
                <w:lang w:eastAsia="ko-KR"/>
              </w:rPr>
              <w:tab/>
              <w:t xml:space="preserve">set </w:t>
            </w:r>
            <w:r>
              <w:rPr>
                <w:rFonts w:eastAsia="Times New Roman"/>
                <w:i/>
                <w:lang w:eastAsia="ko-KR"/>
              </w:rPr>
              <w:t>Bj</w:t>
            </w:r>
            <w:r>
              <w:rPr>
                <w:rFonts w:eastAsia="Times New Roman"/>
                <w:lang w:eastAsia="ko-KR"/>
              </w:rPr>
              <w:t xml:space="preserve"> to the bucket size.</w:t>
            </w:r>
          </w:p>
          <w:p w:rsidR="00085A44" w:rsidRDefault="00393920">
            <w:pPr>
              <w:keepLines/>
              <w:overflowPunct w:val="0"/>
              <w:autoSpaceDE w:val="0"/>
              <w:autoSpaceDN w:val="0"/>
              <w:adjustRightInd w:val="0"/>
              <w:spacing w:line="240" w:lineRule="auto"/>
              <w:ind w:left="1135" w:hanging="851"/>
              <w:textAlignment w:val="baseline"/>
              <w:rPr>
                <w:rFonts w:ascii="Arial" w:eastAsia="맑은 고딕" w:hAnsi="Arial" w:cs="Arial"/>
                <w:color w:val="000000"/>
                <w:lang w:eastAsia="ko-KR"/>
              </w:rPr>
            </w:pPr>
            <w:r>
              <w:rPr>
                <w:rFonts w:eastAsia="Times New Roman"/>
                <w:lang w:eastAsia="ko-KR"/>
              </w:rPr>
              <w:t>NOTE:</w:t>
            </w:r>
            <w:r>
              <w:rPr>
                <w:rFonts w:eastAsia="Times New Roman"/>
                <w:lang w:eastAsia="ko-KR"/>
              </w:rPr>
              <w:tab/>
              <w:t xml:space="preserve">The exact moment(s) when the UE updates </w:t>
            </w:r>
            <w:r>
              <w:rPr>
                <w:rFonts w:eastAsia="Times New Roman"/>
                <w:i/>
                <w:lang w:eastAsia="ko-KR"/>
              </w:rPr>
              <w:t>Bj</w:t>
            </w:r>
            <w:r>
              <w:rPr>
                <w:rFonts w:eastAsia="Times New Roman"/>
                <w:lang w:eastAsia="ko-KR"/>
              </w:rPr>
              <w:t xml:space="preserve"> between LCP procedures is up to UE implementation, as long as </w:t>
            </w:r>
            <w:r>
              <w:rPr>
                <w:rFonts w:eastAsia="Times New Roman"/>
                <w:i/>
                <w:lang w:eastAsia="ko-KR"/>
              </w:rPr>
              <w:t>Bj</w:t>
            </w:r>
            <w:r>
              <w:rPr>
                <w:rFonts w:eastAsia="Times New Roman"/>
                <w:lang w:eastAsia="ko-KR"/>
              </w:rPr>
              <w:t xml:space="preserve"> is up to date at the time when a grant is processed by LCP.</w:t>
            </w:r>
          </w:p>
        </w:tc>
      </w:tr>
    </w:tbl>
    <w:p w:rsidR="00085A44" w:rsidRDefault="00085A44">
      <w:pPr>
        <w:spacing w:before="120" w:after="120" w:line="240" w:lineRule="auto"/>
        <w:rPr>
          <w:rFonts w:ascii="Arial" w:eastAsia="맑은 고딕" w:hAnsi="Arial" w:cs="Arial"/>
          <w:color w:val="000000"/>
          <w:lang w:eastAsia="ko-KR"/>
        </w:rPr>
      </w:pPr>
    </w:p>
    <w:p w:rsidR="00085A44" w:rsidRDefault="00393920">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To summar</w:t>
      </w:r>
      <w:r>
        <w:rPr>
          <w:rFonts w:ascii="Arial" w:eastAsia="맑은 고딕" w:hAnsi="Arial" w:cs="Arial"/>
          <w:color w:val="000000"/>
          <w:lang w:eastAsia="ko-KR"/>
        </w:rPr>
        <w:t>ize</w:t>
      </w:r>
      <w:r>
        <w:rPr>
          <w:rFonts w:ascii="Arial" w:eastAsia="맑은 고딕" w:hAnsi="Arial" w:cs="Arial"/>
          <w:color w:val="000000"/>
          <w:lang w:eastAsia="ko-KR"/>
        </w:rPr>
        <w:t xml:space="preserve"> </w:t>
      </w:r>
      <w:r>
        <w:rPr>
          <w:rFonts w:ascii="Arial" w:eastAsia="맑은 고딕" w:hAnsi="Arial" w:cs="Arial" w:hint="eastAsia"/>
          <w:color w:val="000000"/>
          <w:lang w:eastAsia="ko-KR"/>
        </w:rPr>
        <w:t>the e-mail</w:t>
      </w:r>
      <w:r>
        <w:rPr>
          <w:rFonts w:ascii="Arial" w:eastAsia="맑은 고딕" w:hAnsi="Arial" w:cs="Arial"/>
          <w:color w:val="000000"/>
          <w:lang w:eastAsia="ko-KR"/>
        </w:rPr>
        <w:t xml:space="preserve"> discussion, companies have differently interpreted the current specification for the Bj increment</w:t>
      </w:r>
    </w:p>
    <w:p w:rsidR="00085A44" w:rsidRDefault="00393920">
      <w:pPr>
        <w:pStyle w:val="ac"/>
        <w:numPr>
          <w:ilvl w:val="0"/>
          <w:numId w:val="5"/>
        </w:numPr>
        <w:spacing w:before="120" w:after="120" w:line="240" w:lineRule="auto"/>
        <w:ind w:leftChars="0"/>
        <w:rPr>
          <w:rFonts w:ascii="Arial" w:eastAsia="맑은 고딕" w:hAnsi="Arial" w:cs="Arial"/>
          <w:color w:val="000000"/>
          <w:lang w:eastAsia="ko-KR"/>
        </w:rPr>
      </w:pPr>
      <w:r>
        <w:rPr>
          <w:rFonts w:ascii="Arial" w:eastAsia="맑은 고딕" w:hAnsi="Arial" w:cs="Arial"/>
          <w:color w:val="000000"/>
          <w:lang w:eastAsia="ko-KR"/>
        </w:rPr>
        <w:t>Understanding 1. Bj is incremented considering the time between RRCRelea</w:t>
      </w:r>
      <w:r>
        <w:rPr>
          <w:rFonts w:ascii="Arial" w:eastAsia="맑은 고딕" w:hAnsi="Arial" w:cs="Arial"/>
          <w:color w:val="000000"/>
          <w:lang w:eastAsia="ko-KR"/>
        </w:rPr>
        <w:t>se and SDT initiation</w:t>
      </w:r>
      <w:r>
        <w:rPr>
          <w:rFonts w:ascii="Arial" w:eastAsia="맑은 고딕" w:hAnsi="Arial" w:cs="Arial"/>
          <w:color w:val="000000"/>
          <w:lang w:eastAsia="ko-KR"/>
        </w:rPr>
        <w:t>, i.e., the elapsed time T is T2 at M3.</w:t>
      </w:r>
    </w:p>
    <w:p w:rsidR="00085A44" w:rsidRDefault="00393920">
      <w:pPr>
        <w:pStyle w:val="ac"/>
        <w:numPr>
          <w:ilvl w:val="0"/>
          <w:numId w:val="5"/>
        </w:numPr>
        <w:spacing w:before="120" w:after="120" w:line="240" w:lineRule="auto"/>
        <w:ind w:leftChars="0"/>
        <w:rPr>
          <w:rFonts w:ascii="Arial" w:eastAsia="맑은 고딕" w:hAnsi="Arial" w:cs="Arial"/>
          <w:color w:val="000000"/>
          <w:lang w:eastAsia="ko-KR"/>
        </w:rPr>
      </w:pPr>
      <w:r>
        <w:rPr>
          <w:rFonts w:ascii="Arial" w:eastAsia="맑은 고딕" w:hAnsi="Arial" w:cs="Arial"/>
          <w:color w:val="000000"/>
          <w:lang w:eastAsia="ko-KR"/>
        </w:rPr>
        <w:t>Understanding 2. Bj is incremented considering the time only after SDT initiation, i.e., no elapsed time</w:t>
      </w:r>
      <w:r>
        <w:rPr>
          <w:rFonts w:ascii="Arial" w:eastAsia="맑은 고딕" w:hAnsi="Arial" w:cs="Arial"/>
          <w:color w:val="000000"/>
          <w:lang w:eastAsia="ko-KR"/>
        </w:rPr>
        <w:t xml:space="preserve"> T at M3.</w:t>
      </w:r>
    </w:p>
    <w:p w:rsidR="00085A44" w:rsidRDefault="00393920">
      <w:pPr>
        <w:spacing w:before="120" w:after="120" w:line="240" w:lineRule="auto"/>
      </w:pPr>
      <w:r>
        <w:object w:dxaOrig="14245" w:dyaOrig="3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20pt" o:ole="">
            <v:imagedata r:id="rId9" o:title=""/>
          </v:shape>
          <o:OLEObject Type="Embed" ProgID="Visio.Drawing.15" ShapeID="_x0000_i1025" DrawAspect="Content" ObjectID="_1721633395" r:id="rId10"/>
        </w:object>
      </w:r>
    </w:p>
    <w:p w:rsidR="00085A44" w:rsidRDefault="00393920">
      <w:pPr>
        <w:spacing w:before="120" w:after="120" w:line="240" w:lineRule="auto"/>
        <w:jc w:val="center"/>
        <w:rPr>
          <w:rFonts w:ascii="Arial" w:eastAsia="맑은 고딕" w:hAnsi="Arial" w:cs="Arial"/>
          <w:color w:val="000000"/>
          <w:lang w:eastAsia="ko-KR"/>
        </w:rPr>
      </w:pPr>
      <w:r>
        <w:rPr>
          <w:rFonts w:ascii="Arial" w:eastAsia="맑은 고딕" w:hAnsi="Arial" w:cs="Arial" w:hint="eastAsia"/>
          <w:color w:val="000000"/>
          <w:lang w:eastAsia="ko-KR"/>
        </w:rPr>
        <w:t xml:space="preserve">Figure </w:t>
      </w:r>
      <w:r>
        <w:rPr>
          <w:rFonts w:ascii="Arial" w:eastAsia="맑은 고딕" w:hAnsi="Arial" w:cs="Arial"/>
          <w:color w:val="000000"/>
          <w:lang w:eastAsia="ko-KR"/>
        </w:rPr>
        <w:t>1</w:t>
      </w:r>
      <w:r>
        <w:rPr>
          <w:rFonts w:ascii="Arial" w:eastAsia="맑은 고딕" w:hAnsi="Arial" w:cs="Arial" w:hint="eastAsia"/>
          <w:color w:val="000000"/>
          <w:lang w:eastAsia="ko-KR"/>
        </w:rPr>
        <w:t xml:space="preserve">. </w:t>
      </w:r>
      <w:r>
        <w:rPr>
          <w:rFonts w:ascii="Arial" w:eastAsia="맑은 고딕" w:hAnsi="Arial" w:cs="Arial"/>
          <w:color w:val="000000"/>
          <w:lang w:eastAsia="ko-KR"/>
        </w:rPr>
        <w:t xml:space="preserve">Moment of </w:t>
      </w:r>
      <w:r>
        <w:rPr>
          <w:rFonts w:ascii="Arial" w:eastAsia="맑은 고딕" w:hAnsi="Arial" w:cs="Arial" w:hint="eastAsia"/>
          <w:color w:val="000000"/>
          <w:lang w:eastAsia="ko-KR"/>
        </w:rPr>
        <w:t>Bj increment</w:t>
      </w:r>
    </w:p>
    <w:p w:rsidR="00085A44" w:rsidRDefault="00085A44">
      <w:pPr>
        <w:spacing w:before="120" w:after="120" w:line="240" w:lineRule="auto"/>
        <w:jc w:val="center"/>
        <w:rPr>
          <w:rFonts w:ascii="Arial" w:eastAsia="맑은 고딕" w:hAnsi="Arial" w:cs="Arial"/>
          <w:color w:val="000000"/>
          <w:lang w:eastAsia="ko-KR"/>
        </w:rPr>
      </w:pPr>
    </w:p>
    <w:p w:rsidR="00085A44" w:rsidRDefault="00393920">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Based on </w:t>
      </w:r>
      <w:r>
        <w:rPr>
          <w:rFonts w:ascii="Arial" w:eastAsia="맑은 고딕" w:hAnsi="Arial" w:cs="Arial"/>
          <w:color w:val="000000"/>
          <w:lang w:eastAsia="ko-KR"/>
        </w:rPr>
        <w:t>“</w:t>
      </w:r>
      <w:r>
        <w:rPr>
          <w:rFonts w:ascii="Arial" w:eastAsia="맑은 고딕" w:hAnsi="Arial" w:cs="Arial"/>
          <w:color w:val="000000"/>
          <w:lang w:eastAsia="ko-KR"/>
        </w:rPr>
        <w:t>NOTE: The moment when the UE updates Bj between LCP procedures is up to UE implementation</w:t>
      </w:r>
      <w:r>
        <w:rPr>
          <w:rFonts w:ascii="Arial" w:eastAsia="맑은 고딕" w:hAnsi="Arial" w:cs="Arial"/>
          <w:color w:val="000000"/>
          <w:lang w:eastAsia="ko-KR"/>
        </w:rPr>
        <w:t>”</w:t>
      </w:r>
      <w:r>
        <w:rPr>
          <w:rFonts w:ascii="Arial" w:eastAsia="맑은 고딕" w:hAnsi="Arial" w:cs="Arial"/>
          <w:color w:val="000000"/>
          <w:lang w:eastAsia="ko-KR"/>
        </w:rPr>
        <w:t>, we assume that Bj is incremented at the moment of new transmission considering th</w:t>
      </w:r>
      <w:r>
        <w:rPr>
          <w:rFonts w:ascii="Arial" w:eastAsia="맑은 고딕" w:hAnsi="Arial" w:cs="Arial"/>
          <w:color w:val="000000"/>
          <w:lang w:eastAsia="ko-KR"/>
        </w:rPr>
        <w:t>e elapsed time.</w:t>
      </w:r>
    </w:p>
    <w:p w:rsidR="00085A44" w:rsidRDefault="00393920">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 xml:space="preserve">Companies having Understanding </w:t>
      </w:r>
      <w:r>
        <w:rPr>
          <w:rFonts w:ascii="Arial" w:eastAsia="맑은 고딕" w:hAnsi="Arial" w:cs="Arial"/>
          <w:color w:val="000000"/>
          <w:lang w:eastAsia="ko-KR"/>
        </w:rPr>
        <w:t>1 think that the last incremented moment is M2, so in the current specification, when SDT is initiated at M3 and LCP is performed, Bj is incremented by PBR</w:t>
      </w:r>
      <w:r>
        <w:rPr>
          <w:rFonts w:ascii="Arial" w:eastAsia="맑은 고딕" w:hAnsi="Arial" w:cs="Arial" w:hint="eastAsia"/>
          <w:color w:val="000000"/>
          <w:lang w:eastAsia="ko-KR"/>
        </w:rPr>
        <w:t>×</w:t>
      </w:r>
      <w:r>
        <w:rPr>
          <w:rFonts w:ascii="Arial" w:eastAsia="맑은 고딕" w:hAnsi="Arial" w:cs="Arial"/>
          <w:color w:val="000000"/>
          <w:lang w:eastAsia="ko-KR"/>
        </w:rPr>
        <w:t>T2. Thus, they suggested to add Note to reflect the a</w:t>
      </w:r>
      <w:r>
        <w:rPr>
          <w:rFonts w:ascii="Arial" w:eastAsia="맑은 고딕" w:hAnsi="Arial" w:cs="Arial"/>
          <w:color w:val="000000"/>
          <w:lang w:eastAsia="ko-KR"/>
        </w:rPr>
        <w:t>greement. We have a same view with Understanding 1.</w:t>
      </w:r>
    </w:p>
    <w:p w:rsidR="00085A44" w:rsidRDefault="00393920">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 xml:space="preserve">Companies having Understanding 2 think </w:t>
      </w:r>
      <w:r>
        <w:rPr>
          <w:rFonts w:ascii="Arial" w:eastAsia="맑은 고딕" w:hAnsi="Arial" w:cs="Arial"/>
          <w:color w:val="000000"/>
          <w:lang w:eastAsia="ko-KR"/>
        </w:rPr>
        <w:t xml:space="preserve">that the elapsed time T is accumulated only considering the time when LCP is performed, so when SDT is initiated at M3 and LCP is performed, Bj is started with zero </w:t>
      </w:r>
      <w:r>
        <w:rPr>
          <w:rFonts w:ascii="Arial" w:eastAsia="맑은 고딕" w:hAnsi="Arial" w:cs="Arial"/>
          <w:color w:val="000000"/>
          <w:lang w:eastAsia="ko-KR"/>
        </w:rPr>
        <w:t>at M3 and Bj is incremented by PBR</w:t>
      </w:r>
      <w:r>
        <w:rPr>
          <w:rFonts w:ascii="Arial" w:eastAsia="맑은 고딕" w:hAnsi="Arial" w:cs="Arial" w:hint="eastAsia"/>
          <w:color w:val="000000"/>
          <w:lang w:eastAsia="ko-KR"/>
        </w:rPr>
        <w:t>×</w:t>
      </w:r>
      <w:r>
        <w:rPr>
          <w:rFonts w:ascii="Arial" w:eastAsia="맑은 고딕" w:hAnsi="Arial" w:cs="Arial"/>
          <w:color w:val="000000"/>
          <w:lang w:eastAsia="ko-KR"/>
        </w:rPr>
        <w:t xml:space="preserve">T3 at M4. Thus, they think the current Bj increment behaviour is aligned with the agreement and the Note is not needed. </w:t>
      </w:r>
    </w:p>
    <w:p w:rsidR="00085A44" w:rsidRDefault="00393920">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However, </w:t>
      </w:r>
      <w:r>
        <w:rPr>
          <w:rFonts w:ascii="Arial" w:eastAsia="맑은 고딕" w:hAnsi="Arial" w:cs="Arial"/>
          <w:color w:val="000000"/>
          <w:lang w:eastAsia="ko-KR"/>
        </w:rPr>
        <w:t>w</w:t>
      </w:r>
      <w:r>
        <w:rPr>
          <w:rFonts w:ascii="Arial" w:eastAsia="맑은 고딕" w:hAnsi="Arial" w:cs="Arial"/>
          <w:color w:val="000000"/>
          <w:lang w:eastAsia="ko-KR"/>
        </w:rPr>
        <w:t xml:space="preserve">e have different </w:t>
      </w:r>
      <w:r>
        <w:rPr>
          <w:rFonts w:ascii="Arial" w:eastAsia="맑은 고딕" w:hAnsi="Arial" w:cs="Arial"/>
          <w:color w:val="000000"/>
          <w:lang w:eastAsia="ko-KR"/>
        </w:rPr>
        <w:t xml:space="preserve">understanding from Understanding 2. For Bj incremented as in </w:t>
      </w:r>
      <w:r>
        <w:rPr>
          <w:rFonts w:ascii="Arial" w:eastAsia="맑은 고딕" w:hAnsi="Arial" w:cs="Arial"/>
          <w:color w:val="000000"/>
          <w:lang w:eastAsia="ko-KR"/>
        </w:rPr>
        <w:t xml:space="preserve">Understanding 2, the text should be that "T is the time elapsed since the last new transmission after initialization". This is not </w:t>
      </w:r>
      <w:r>
        <w:rPr>
          <w:rFonts w:ascii="Arial" w:eastAsia="맑은 고딕" w:hAnsi="Arial" w:cs="Arial"/>
          <w:color w:val="000000"/>
          <w:lang w:eastAsia="ko-KR"/>
        </w:rPr>
        <w:lastRenderedPageBreak/>
        <w:t>aligned with the current text. Thus</w:t>
      </w:r>
      <w:r>
        <w:rPr>
          <w:rFonts w:ascii="Arial" w:eastAsia="맑은 고딕" w:hAnsi="Arial" w:cs="Arial" w:hint="eastAsia"/>
          <w:color w:val="000000"/>
          <w:lang w:eastAsia="ko-KR"/>
        </w:rPr>
        <w:t xml:space="preserve">, in the current specification, </w:t>
      </w:r>
      <w:r>
        <w:rPr>
          <w:rFonts w:ascii="Arial" w:eastAsia="맑은 고딕" w:hAnsi="Arial" w:cs="Arial"/>
          <w:color w:val="000000"/>
          <w:lang w:eastAsia="ko-KR"/>
        </w:rPr>
        <w:t xml:space="preserve">the </w:t>
      </w:r>
      <w:r>
        <w:rPr>
          <w:rFonts w:ascii="Arial" w:eastAsia="맑은 고딕" w:hAnsi="Arial" w:cs="Arial" w:hint="eastAsia"/>
          <w:color w:val="000000"/>
          <w:lang w:eastAsia="ko-KR"/>
        </w:rPr>
        <w:t xml:space="preserve">Bj increment is interpreted as in Understanding 1, </w:t>
      </w:r>
      <w:r>
        <w:rPr>
          <w:rFonts w:ascii="Arial" w:eastAsia="맑은 고딕" w:hAnsi="Arial" w:cs="Arial"/>
          <w:color w:val="000000"/>
          <w:lang w:eastAsia="ko-KR"/>
        </w:rPr>
        <w:t xml:space="preserve">so </w:t>
      </w:r>
      <w:r>
        <w:rPr>
          <w:rFonts w:ascii="Arial" w:eastAsia="맑은 고딕" w:hAnsi="Arial" w:cs="Arial"/>
          <w:color w:val="000000"/>
          <w:lang w:eastAsia="ko-KR"/>
        </w:rPr>
        <w:t>the NOTE suggested in the last meeting is needed to reflect the agreement.</w:t>
      </w:r>
    </w:p>
    <w:p w:rsidR="00085A44" w:rsidRDefault="00085A44">
      <w:pPr>
        <w:spacing w:before="120" w:after="120" w:line="240" w:lineRule="auto"/>
        <w:rPr>
          <w:rFonts w:ascii="Arial" w:eastAsia="맑은 고딕" w:hAnsi="Arial" w:cs="Arial"/>
          <w:color w:val="000000"/>
          <w:lang w:eastAsia="ko-KR"/>
        </w:rPr>
      </w:pPr>
    </w:p>
    <w:p w:rsidR="00085A44" w:rsidRDefault="00393920">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 xml:space="preserve">Even if the NOTE is added, </w:t>
      </w:r>
      <w:r>
        <w:rPr>
          <w:rFonts w:ascii="Arial" w:eastAsia="맑은 고딕" w:hAnsi="Arial" w:cs="Arial"/>
          <w:color w:val="000000"/>
          <w:lang w:eastAsia="ko-KR"/>
        </w:rPr>
        <w:t>one</w:t>
      </w:r>
      <w:r>
        <w:rPr>
          <w:rFonts w:ascii="Arial" w:eastAsia="맑은 고딕" w:hAnsi="Arial" w:cs="Arial"/>
          <w:color w:val="000000"/>
          <w:lang w:eastAsia="ko-KR"/>
        </w:rPr>
        <w:t xml:space="preserve"> may think </w:t>
      </w:r>
      <w:r>
        <w:rPr>
          <w:rFonts w:ascii="Arial" w:eastAsia="맑은 고딕" w:hAnsi="Arial" w:cs="Arial"/>
          <w:color w:val="000000"/>
          <w:lang w:eastAsia="ko-KR"/>
        </w:rPr>
        <w:t xml:space="preserve">that </w:t>
      </w:r>
      <w:r>
        <w:rPr>
          <w:rFonts w:ascii="Arial" w:eastAsia="맑은 고딕" w:hAnsi="Arial" w:cs="Arial"/>
          <w:color w:val="000000"/>
          <w:lang w:eastAsia="ko-KR"/>
        </w:rPr>
        <w:t>the moment when Bj is last incremented is M1</w:t>
      </w:r>
      <w:r>
        <w:rPr>
          <w:rFonts w:ascii="Arial" w:eastAsia="맑은 고딕" w:hAnsi="Arial" w:cs="Arial"/>
          <w:color w:val="000000"/>
          <w:lang w:eastAsia="ko-KR"/>
        </w:rPr>
        <w:t xml:space="preserve"> not M2</w:t>
      </w:r>
      <w:r>
        <w:rPr>
          <w:rFonts w:ascii="Arial" w:eastAsia="맑은 고딕" w:hAnsi="Arial" w:cs="Arial"/>
          <w:color w:val="000000"/>
          <w:lang w:eastAsia="ko-KR"/>
        </w:rPr>
        <w:t>,</w:t>
      </w:r>
      <w:r>
        <w:rPr>
          <w:rFonts w:ascii="Arial" w:eastAsia="맑은 고딕" w:hAnsi="Arial" w:cs="Arial"/>
          <w:color w:val="000000"/>
          <w:lang w:eastAsia="ko-KR"/>
        </w:rPr>
        <w:t xml:space="preserve"> because</w:t>
      </w:r>
      <w:r>
        <w:rPr>
          <w:rFonts w:ascii="Arial" w:eastAsia="맑은 고딕" w:hAnsi="Arial" w:cs="Arial"/>
          <w:color w:val="000000"/>
          <w:lang w:eastAsia="ko-KR"/>
        </w:rPr>
        <w:t>,</w:t>
      </w:r>
      <w:r>
        <w:rPr>
          <w:rFonts w:ascii="Arial" w:eastAsia="맑은 고딕" w:hAnsi="Arial" w:cs="Arial"/>
          <w:color w:val="000000"/>
          <w:lang w:eastAsia="ko-KR"/>
        </w:rPr>
        <w:t xml:space="preserve"> s</w:t>
      </w:r>
      <w:r>
        <w:rPr>
          <w:rFonts w:ascii="Arial" w:eastAsia="맑은 고딕" w:hAnsi="Arial" w:cs="Arial" w:hint="eastAsia"/>
          <w:color w:val="000000"/>
          <w:lang w:eastAsia="ko-KR"/>
        </w:rPr>
        <w:t>trictly</w:t>
      </w:r>
      <w:r>
        <w:rPr>
          <w:rFonts w:ascii="Arial" w:eastAsia="맑은 고딕" w:hAnsi="Arial" w:cs="Arial"/>
          <w:color w:val="000000"/>
          <w:lang w:eastAsia="ko-KR"/>
        </w:rPr>
        <w:t xml:space="preserve"> speaking</w:t>
      </w:r>
      <w:r>
        <w:rPr>
          <w:rFonts w:ascii="Arial" w:eastAsia="맑은 고딕" w:hAnsi="Arial" w:cs="Arial" w:hint="eastAsia"/>
          <w:color w:val="000000"/>
          <w:lang w:eastAsia="ko-KR"/>
        </w:rPr>
        <w:t xml:space="preserve">, </w:t>
      </w:r>
      <w:r>
        <w:rPr>
          <w:rFonts w:ascii="Arial" w:eastAsia="맑은 고딕" w:hAnsi="Arial" w:cs="Arial"/>
          <w:color w:val="000000"/>
          <w:lang w:eastAsia="ko-KR"/>
        </w:rPr>
        <w:t xml:space="preserve">the initialization of Bj is not an incremented </w:t>
      </w:r>
      <w:r>
        <w:rPr>
          <w:rFonts w:ascii="Arial" w:eastAsia="맑은 고딕" w:hAnsi="Arial" w:cs="Arial"/>
          <w:color w:val="000000"/>
          <w:lang w:eastAsia="ko-KR"/>
        </w:rPr>
        <w:t>moment, i.e., the elapsed time T is T1 at M3.</w:t>
      </w:r>
    </w:p>
    <w:p w:rsidR="00085A44" w:rsidRDefault="00393920">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However, in legacy, the initialization moment (M2) is already considered as the last incremented moment. When the UE transition to RRC_CONNETE</w:t>
      </w:r>
      <w:r>
        <w:rPr>
          <w:rFonts w:ascii="Arial" w:eastAsia="맑은 고딕" w:hAnsi="Arial" w:cs="Arial"/>
          <w:color w:val="000000"/>
          <w:lang w:eastAsia="ko-KR"/>
        </w:rPr>
        <w:t>D</w:t>
      </w:r>
      <w:r>
        <w:rPr>
          <w:rFonts w:ascii="Arial" w:eastAsia="맑은 고딕" w:hAnsi="Arial" w:cs="Arial"/>
          <w:color w:val="000000"/>
          <w:lang w:eastAsia="ko-KR"/>
        </w:rPr>
        <w:t xml:space="preserve"> from RRC_IDLE, logical channels are established and Bj is initialized. Then, if the UE performs a new transmission in RRC_CONNECTED, the elapsed time T is accumulated from the initialization moment and Bj is incremented as starting from zero at the initia</w:t>
      </w:r>
      <w:r>
        <w:rPr>
          <w:rFonts w:ascii="Arial" w:eastAsia="맑은 고딕" w:hAnsi="Arial" w:cs="Arial"/>
          <w:color w:val="000000"/>
          <w:lang w:eastAsia="ko-KR"/>
        </w:rPr>
        <w:t xml:space="preserve">lization moment. Thus, it is </w:t>
      </w:r>
      <w:r>
        <w:rPr>
          <w:rFonts w:ascii="Arial" w:eastAsia="맑은 고딕" w:hAnsi="Arial" w:cs="Arial"/>
          <w:color w:val="000000"/>
          <w:lang w:eastAsia="ko-KR"/>
        </w:rPr>
        <w:t>general understanding that the initialization is understood to be considered as the last incremented moment.</w:t>
      </w:r>
    </w:p>
    <w:p w:rsidR="00085A44" w:rsidRDefault="00393920">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With Proposal 1 and the general understanding, Bj is initialized at M2 and is not incremented during RRC_INACTIVE wh</w:t>
      </w:r>
      <w:r>
        <w:rPr>
          <w:rFonts w:ascii="Arial" w:eastAsia="맑은 고딕" w:hAnsi="Arial" w:cs="Arial"/>
          <w:color w:val="000000"/>
          <w:lang w:eastAsia="ko-KR"/>
        </w:rPr>
        <w:t>en there is no ongoing SDT. As a result, the Bj is started from zero at SDT initiation. We think this is aligned with the legacy behaviour in RRC_CONNETE</w:t>
      </w:r>
      <w:r>
        <w:rPr>
          <w:rFonts w:ascii="Arial" w:eastAsia="맑은 고딕" w:hAnsi="Arial" w:cs="Arial"/>
          <w:color w:val="000000"/>
          <w:lang w:eastAsia="ko-KR"/>
        </w:rPr>
        <w:t>D</w:t>
      </w:r>
      <w:r>
        <w:rPr>
          <w:rFonts w:ascii="Arial" w:eastAsia="맑은 고딕" w:hAnsi="Arial" w:cs="Arial"/>
          <w:color w:val="000000"/>
          <w:lang w:eastAsia="ko-KR"/>
        </w:rPr>
        <w:t>, i.e., Bj is started from zero at the time when logical channel is available. In RRC_CONNECTED, logi</w:t>
      </w:r>
      <w:r>
        <w:rPr>
          <w:rFonts w:ascii="Arial" w:eastAsia="맑은 고딕" w:hAnsi="Arial" w:cs="Arial"/>
          <w:color w:val="000000"/>
          <w:lang w:eastAsia="ko-KR"/>
        </w:rPr>
        <w:t>cal channels are available when the logical channels are established, and in SDT procedure, logical channels are available when the logical channels are resumed. Thus, with the NOTE, the Bj increment can be aligned with the behaviour in RRC_CONNECTED.</w:t>
      </w:r>
    </w:p>
    <w:p w:rsidR="00085A44" w:rsidRDefault="00393920">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Ther</w:t>
      </w:r>
      <w:r>
        <w:rPr>
          <w:rFonts w:ascii="Arial" w:eastAsia="맑은 고딕" w:hAnsi="Arial" w:cs="Arial" w:hint="eastAsia"/>
          <w:color w:val="000000"/>
          <w:lang w:eastAsia="ko-KR"/>
        </w:rPr>
        <w:t>efore, in order to reflect the agreement, a NOTE should be added.</w:t>
      </w:r>
    </w:p>
    <w:p w:rsidR="00085A44" w:rsidRDefault="00393920">
      <w:pPr>
        <w:spacing w:before="120" w:after="120" w:line="240" w:lineRule="auto"/>
        <w:rPr>
          <w:rFonts w:ascii="Arial" w:eastAsia="맑은 고딕" w:hAnsi="Arial" w:cs="Arial"/>
          <w:b/>
          <w:color w:val="000000"/>
          <w:lang w:eastAsia="ko-KR"/>
        </w:rPr>
      </w:pPr>
      <w:r>
        <w:rPr>
          <w:rFonts w:ascii="Arial" w:eastAsia="맑은 고딕" w:hAnsi="Arial" w:cs="Arial" w:hint="eastAsia"/>
          <w:b/>
          <w:color w:val="000000"/>
          <w:lang w:eastAsia="ko-KR"/>
        </w:rPr>
        <w:t>Proposal 1. Add the following NOTE to reflect the agreement in last meeting</w:t>
      </w:r>
      <w:r>
        <w:rPr>
          <w:rFonts w:ascii="Arial" w:eastAsia="맑은 고딕" w:hAnsi="Arial" w:cs="Arial"/>
          <w:b/>
          <w:color w:val="000000"/>
          <w:lang w:eastAsia="ko-KR"/>
        </w:rPr>
        <w:t>.</w:t>
      </w:r>
    </w:p>
    <w:p w:rsidR="00085A44" w:rsidRDefault="00393920">
      <w:pPr>
        <w:pStyle w:val="ac"/>
        <w:numPr>
          <w:ilvl w:val="0"/>
          <w:numId w:val="5"/>
        </w:numPr>
        <w:spacing w:before="120" w:after="120" w:line="240" w:lineRule="auto"/>
        <w:ind w:leftChars="0"/>
        <w:rPr>
          <w:rFonts w:ascii="Arial" w:hAnsi="Arial" w:cs="Arial"/>
          <w:b/>
          <w:color w:val="000000" w:themeColor="text1"/>
          <w:lang w:val="en-US" w:eastAsia="ko-KR"/>
        </w:rPr>
      </w:pPr>
      <w:r>
        <w:rPr>
          <w:rFonts w:ascii="Arial" w:hAnsi="Arial" w:cs="Arial"/>
          <w:b/>
          <w:color w:val="000000" w:themeColor="text1"/>
          <w:lang w:val="en-US" w:eastAsia="ko-KR"/>
        </w:rPr>
        <w:t>NOTE: UE doesn’t update Bj in RRC_INACTIVE when there is no SDT procedure ongoing.</w:t>
      </w:r>
    </w:p>
    <w:p w:rsidR="00085A44" w:rsidRDefault="00085A44">
      <w:pPr>
        <w:rPr>
          <w:rFonts w:ascii="Arial" w:hAnsi="Arial" w:cs="Arial"/>
          <w:lang w:val="en-US" w:eastAsia="ko-KR"/>
        </w:rPr>
      </w:pPr>
    </w:p>
    <w:p w:rsidR="00085A44" w:rsidRDefault="00393920">
      <w:pPr>
        <w:pStyle w:val="1"/>
        <w:rPr>
          <w:rFonts w:cs="Arial"/>
          <w:color w:val="000000" w:themeColor="text1"/>
          <w:lang w:val="en-US"/>
        </w:rPr>
      </w:pPr>
      <w:r>
        <w:rPr>
          <w:rFonts w:cs="Arial"/>
          <w:color w:val="000000" w:themeColor="text1"/>
          <w:lang w:val="en-US"/>
        </w:rPr>
        <w:t>3.</w:t>
      </w:r>
      <w:r>
        <w:rPr>
          <w:rFonts w:cs="Arial"/>
          <w:color w:val="000000" w:themeColor="text1"/>
          <w:lang w:val="en-US"/>
        </w:rPr>
        <w:tab/>
        <w:t>Conclusion</w:t>
      </w:r>
    </w:p>
    <w:p w:rsidR="00085A44" w:rsidRDefault="00393920">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In this </w:t>
      </w:r>
      <w:r>
        <w:rPr>
          <w:rFonts w:ascii="Arial" w:eastAsia="맑은 고딕" w:hAnsi="Arial" w:cs="Arial"/>
          <w:color w:val="000000"/>
          <w:lang w:eastAsia="ko-KR"/>
        </w:rPr>
        <w:t>document, we present our view on Bj increment, and made proposal as follows.</w:t>
      </w:r>
    </w:p>
    <w:p w:rsidR="00085A44" w:rsidRDefault="00393920">
      <w:pPr>
        <w:spacing w:before="120" w:after="120" w:line="240" w:lineRule="auto"/>
        <w:rPr>
          <w:rFonts w:ascii="Arial" w:eastAsia="맑은 고딕" w:hAnsi="Arial" w:cs="Arial"/>
          <w:b/>
          <w:color w:val="000000"/>
          <w:lang w:eastAsia="ko-KR"/>
        </w:rPr>
      </w:pPr>
      <w:r>
        <w:rPr>
          <w:rFonts w:ascii="Arial" w:eastAsia="맑은 고딕" w:hAnsi="Arial" w:cs="Arial" w:hint="eastAsia"/>
          <w:b/>
          <w:color w:val="000000"/>
          <w:lang w:eastAsia="ko-KR"/>
        </w:rPr>
        <w:t>Proposal 1. Add the following NOTE to reflect the agreement in last meeting</w:t>
      </w:r>
      <w:r>
        <w:rPr>
          <w:rFonts w:ascii="Arial" w:eastAsia="맑은 고딕" w:hAnsi="Arial" w:cs="Arial"/>
          <w:b/>
          <w:color w:val="000000"/>
          <w:lang w:eastAsia="ko-KR"/>
        </w:rPr>
        <w:t>.</w:t>
      </w:r>
    </w:p>
    <w:p w:rsidR="00085A44" w:rsidRDefault="00393920">
      <w:pPr>
        <w:pStyle w:val="ac"/>
        <w:numPr>
          <w:ilvl w:val="0"/>
          <w:numId w:val="5"/>
        </w:numPr>
        <w:spacing w:before="120" w:after="120" w:line="240" w:lineRule="auto"/>
        <w:ind w:leftChars="0"/>
        <w:rPr>
          <w:rFonts w:ascii="Arial" w:hAnsi="Arial" w:cs="Arial"/>
          <w:b/>
          <w:color w:val="000000" w:themeColor="text1"/>
          <w:lang w:val="en-US" w:eastAsia="ko-KR"/>
        </w:rPr>
      </w:pPr>
      <w:r>
        <w:rPr>
          <w:rFonts w:ascii="Arial" w:hAnsi="Arial" w:cs="Arial"/>
          <w:b/>
          <w:color w:val="000000" w:themeColor="text1"/>
          <w:lang w:val="en-US" w:eastAsia="ko-KR"/>
        </w:rPr>
        <w:t>NOTE: UE doesn’t update Bj in RRC_INACTIVE when there is no SDT procedure ongoing.</w:t>
      </w:r>
    </w:p>
    <w:p w:rsidR="00085A44" w:rsidRDefault="00085A44">
      <w:pPr>
        <w:spacing w:before="120" w:after="120" w:line="240" w:lineRule="auto"/>
        <w:rPr>
          <w:rFonts w:ascii="Arial" w:hAnsi="Arial" w:cs="Arial"/>
          <w:color w:val="000000" w:themeColor="text1"/>
          <w:lang w:eastAsia="ko-KR"/>
        </w:rPr>
      </w:pPr>
    </w:p>
    <w:p w:rsidR="00085A44" w:rsidRDefault="00393920">
      <w:pPr>
        <w:pStyle w:val="1"/>
        <w:rPr>
          <w:rFonts w:cs="Arial"/>
          <w:color w:val="000000" w:themeColor="text1"/>
        </w:rPr>
      </w:pPr>
      <w:r>
        <w:rPr>
          <w:rFonts w:cs="Arial"/>
          <w:color w:val="000000" w:themeColor="text1"/>
          <w:lang w:val="en-US"/>
        </w:rPr>
        <w:t>4.</w:t>
      </w:r>
      <w:r>
        <w:rPr>
          <w:rFonts w:cs="Arial"/>
          <w:color w:val="000000" w:themeColor="text1"/>
          <w:lang w:val="en-US"/>
        </w:rPr>
        <w:tab/>
        <w:t>Reference</w:t>
      </w:r>
    </w:p>
    <w:p w:rsidR="00085A44" w:rsidRDefault="00085A44">
      <w:pPr>
        <w:numPr>
          <w:ilvl w:val="0"/>
          <w:numId w:val="4"/>
        </w:numPr>
        <w:spacing w:after="0" w:line="240" w:lineRule="auto"/>
        <w:rPr>
          <w:rFonts w:ascii="Arial" w:hAnsi="Arial" w:cs="Arial"/>
          <w:color w:val="000000" w:themeColor="text1"/>
          <w:lang w:eastAsia="ko-KR"/>
        </w:rPr>
      </w:pPr>
    </w:p>
    <w:sectPr w:rsidR="00085A44">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3920" w:rsidRDefault="00393920">
      <w:pPr>
        <w:spacing w:after="0" w:line="240" w:lineRule="auto"/>
      </w:pPr>
      <w:r>
        <w:separator/>
      </w:r>
    </w:p>
  </w:endnote>
  <w:endnote w:type="continuationSeparator" w:id="0">
    <w:p w:rsidR="00393920" w:rsidRDefault="003939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A44" w:rsidRDefault="00393920">
    <w:pPr>
      <w:pStyle w:val="a5"/>
      <w:framePr w:wrap="around" w:vAnchor="text" w:hAnchor="margin" w:xAlign="center" w:y="1"/>
      <w:rPr>
        <w:rStyle w:val="a9"/>
      </w:rPr>
    </w:pPr>
    <w:r>
      <w:rPr>
        <w:rStyle w:val="a9"/>
      </w:rPr>
      <w:fldChar w:fldCharType="begin"/>
    </w:r>
    <w:r>
      <w:rPr>
        <w:rStyle w:val="a9"/>
      </w:rPr>
      <w:instrText>PAGE</w:instrText>
    </w:r>
    <w:r>
      <w:rPr>
        <w:rStyle w:val="a9"/>
      </w:rPr>
      <w:instrText xml:space="preserve">  </w:instrText>
    </w:r>
    <w:r>
      <w:rPr>
        <w:rStyle w:val="a9"/>
      </w:rPr>
      <w:fldChar w:fldCharType="separate"/>
    </w:r>
    <w:r>
      <w:rPr>
        <w:rStyle w:val="a9"/>
      </w:rPr>
      <w:t>1</w:t>
    </w:r>
    <w:r>
      <w:rPr>
        <w:rStyle w:val="a9"/>
      </w:rPr>
      <w:fldChar w:fldCharType="end"/>
    </w:r>
  </w:p>
  <w:p w:rsidR="00085A44" w:rsidRDefault="00085A44">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A44" w:rsidRDefault="0039392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BB534B">
      <w:rPr>
        <w:rStyle w:val="a9"/>
        <w:noProof/>
      </w:rPr>
      <w:t>1</w:t>
    </w:r>
    <w:r>
      <w:rPr>
        <w:rStyle w:val="a9"/>
      </w:rPr>
      <w:fldChar w:fldCharType="end"/>
    </w:r>
  </w:p>
  <w:p w:rsidR="00085A44" w:rsidRDefault="00085A44">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3920" w:rsidRDefault="00393920">
      <w:pPr>
        <w:spacing w:after="0" w:line="240" w:lineRule="auto"/>
      </w:pPr>
      <w:r>
        <w:separator/>
      </w:r>
    </w:p>
  </w:footnote>
  <w:footnote w:type="continuationSeparator" w:id="0">
    <w:p w:rsidR="00393920" w:rsidRDefault="003939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61A308C3"/>
    <w:multiLevelType w:val="hybridMultilevel"/>
    <w:tmpl w:val="2AC0882A"/>
    <w:lvl w:ilvl="0" w:tplc="A614F7B8">
      <w:start w:val="2"/>
      <w:numFmt w:val="bullet"/>
      <w:lvlText w:val="-"/>
      <w:lvlJc w:val="left"/>
      <w:pPr>
        <w:ind w:left="760" w:hanging="360"/>
      </w:pPr>
      <w:rPr>
        <w:rFonts w:ascii="Arial" w:eastAsia="맑은 고딕" w:hAnsi="Arial" w:cs="Arial" w:hint="default"/>
      </w:rPr>
    </w:lvl>
    <w:lvl w:ilvl="1" w:tplc="6F522E84">
      <w:start w:val="3"/>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A44"/>
    <w:rsid w:val="00085A44"/>
    <w:rsid w:val="00092636"/>
    <w:rsid w:val="00393920"/>
    <w:rsid w:val="006E1AA8"/>
    <w:rsid w:val="00BB534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1884834"/>
  <w15:docId w15:val="{70C7DD92-8BA5-4CBF-B67B-81C90D953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iPriority w:val="99"/>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uiPriority w:val="99"/>
    <w:qFormat/>
    <w:rPr>
      <w:rFonts w:ascii="Times New Roman" w:eastAsia="Times New Roman" w:hAnsi="Times New Roman"/>
      <w:lang w:val="en-GB" w:eastAsia="ja-JP"/>
    </w:rPr>
  </w:style>
  <w:style w:type="character" w:styleId="ae">
    <w:name w:val="annotation reference"/>
    <w:uiPriority w:val="99"/>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423036434">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208DA4-E0ED-44E6-8374-A3E577B62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843</Words>
  <Characters>4806</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이한울/선임연구원/ICT기술센터 C&amp;M표준(연)5G무선프로토콜표준Task(hanul.lee@lge.com)</cp:lastModifiedBy>
  <cp:revision>2</cp:revision>
  <dcterms:created xsi:type="dcterms:W3CDTF">2022-08-10T01:42:00Z</dcterms:created>
  <dcterms:modified xsi:type="dcterms:W3CDTF">2022-08-10T01:42:00Z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